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265898" w:space="1" w:sz="4" w:val="dashed"/>
        </w:pBdr>
        <w:rPr>
          <w:rFonts w:ascii="Calibri" w:cs="Calibri" w:eastAsia="Calibri" w:hAnsi="Calibri"/>
          <w:sz w:val="16"/>
          <w:szCs w:val="16"/>
        </w:rPr>
      </w:pPr>
      <w:r w:rsidDel="00000000" w:rsidR="00000000" w:rsidRPr="00000000">
        <w:rPr>
          <w:rFonts w:ascii="Calibri" w:cs="Calibri" w:eastAsia="Calibri" w:hAnsi="Calibri"/>
          <w:b w:val="1"/>
          <w:sz w:val="22"/>
          <w:szCs w:val="22"/>
          <w:rtl w:val="0"/>
        </w:rPr>
        <w:t xml:space="preserve">PdA GAL BARIGADU GUILCER  –  Azione chiave 1.1</w:t>
      </w:r>
      <w:r w:rsidDel="00000000" w:rsidR="00000000" w:rsidRPr="00000000">
        <w:rPr>
          <w:rtl w:val="0"/>
        </w:rPr>
      </w:r>
    </w:p>
    <w:p w:rsidR="00000000" w:rsidDel="00000000" w:rsidP="00000000" w:rsidRDefault="00000000" w:rsidRPr="00000000" w14:paraId="00000002">
      <w:pPr>
        <w:rPr>
          <w:rFonts w:ascii="Calibri" w:cs="Calibri" w:eastAsia="Calibri" w:hAnsi="Calibri"/>
          <w:color w:val="0d0d0d"/>
          <w:sz w:val="16"/>
          <w:szCs w:val="16"/>
        </w:rPr>
      </w:pPr>
      <w:r w:rsidDel="00000000" w:rsidR="00000000" w:rsidRPr="00000000">
        <w:rPr>
          <w:rFonts w:ascii="Calibri" w:cs="Calibri" w:eastAsia="Calibri" w:hAnsi="Calibri"/>
          <w:b w:val="1"/>
          <w:sz w:val="22"/>
          <w:szCs w:val="22"/>
          <w:rtl w:val="0"/>
        </w:rPr>
        <w:t xml:space="preserve">Vivi Bargui! Carta di Valorizzazione territoriale e strutturazione ecoturistica del Barigadu Guilcer</w:t>
      </w:r>
      <w:r w:rsidDel="00000000" w:rsidR="00000000" w:rsidRPr="00000000">
        <w:rPr>
          <w:rtl w:val="0"/>
        </w:rPr>
      </w:r>
    </w:p>
    <w:p w:rsidR="00000000" w:rsidDel="00000000" w:rsidP="00000000" w:rsidRDefault="00000000" w:rsidRPr="00000000" w14:paraId="00000003">
      <w:pPr>
        <w:rPr>
          <w:rFonts w:ascii="Calibri" w:cs="Calibri" w:eastAsia="Calibri" w:hAnsi="Calibri"/>
          <w:sz w:val="16"/>
          <w:szCs w:val="16"/>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4">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BANDO PUBBLICO GAL                      </w:t>
            </w:r>
          </w:p>
          <w:p w:rsidR="00000000" w:rsidDel="00000000" w:rsidP="00000000" w:rsidRDefault="00000000" w:rsidRPr="00000000" w14:paraId="00000005">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REG UE 1305/2013, Art. 19</w:t>
            </w:r>
          </w:p>
        </w:tc>
      </w:tr>
    </w:tbl>
    <w:p w:rsidR="00000000" w:rsidDel="00000000" w:rsidP="00000000" w:rsidRDefault="00000000" w:rsidRPr="00000000" w14:paraId="00000006">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Sottomisura: 19.2- Sostegno all'esecuzione degli interventi nell’ambito della strategia di sviluppo locale di tipo partecipativo </w:t>
      </w:r>
    </w:p>
    <w:p w:rsidR="00000000" w:rsidDel="00000000" w:rsidP="00000000" w:rsidRDefault="00000000" w:rsidRPr="00000000" w14:paraId="00000007">
      <w:pPr>
        <w:spacing w:line="276"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INTERVENTO 19.2.16.3.1.1.2 – “Cooperazione per lo sviluppo, promozione e commercializzazione dell’offerta turistica rurale del Barigadu Guilcer”</w:t>
      </w:r>
    </w:p>
    <w:p w:rsidR="00000000" w:rsidDel="00000000" w:rsidP="00000000" w:rsidRDefault="00000000" w:rsidRPr="00000000" w14:paraId="00000008">
      <w:pPr>
        <w:rPr>
          <w:rFonts w:ascii="Arial" w:cs="Arial" w:eastAsia="Arial" w:hAnsi="Arial"/>
          <w:b w:val="1"/>
          <w:color w:val="404040"/>
          <w:sz w:val="22"/>
          <w:szCs w:val="22"/>
        </w:rPr>
      </w:pPr>
      <w:r w:rsidDel="00000000" w:rsidR="00000000" w:rsidRPr="00000000">
        <w:rPr>
          <w:rFonts w:ascii="Calibri" w:cs="Calibri" w:eastAsia="Calibri" w:hAnsi="Calibri"/>
          <w:b w:val="1"/>
          <w:sz w:val="16"/>
          <w:szCs w:val="16"/>
          <w:rtl w:val="0"/>
        </w:rPr>
        <w:t xml:space="preserve">Codice Univoco Bando: da attribuire nelle more della validazione dei VCM da parte dell’OP AGEA e dell’apertura del bando dematerializzato sul SIAN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D – Dichiarazione ammissibilità IVA</w:t>
      </w:r>
    </w:p>
    <w:p w:rsidR="00000000" w:rsidDel="00000000" w:rsidP="00000000" w:rsidRDefault="00000000" w:rsidRPr="00000000" w14:paraId="0000000B">
      <w:pPr>
        <w:spacing w:after="120" w:before="360" w:lineRule="auto"/>
        <w:rPr>
          <w:rFonts w:ascii="Arial" w:cs="Arial" w:eastAsia="Arial" w:hAnsi="Arial"/>
          <w:b w:val="1"/>
          <w:color w:val="943634"/>
        </w:rPr>
      </w:pPr>
      <w:r w:rsidDel="00000000" w:rsidR="00000000" w:rsidRPr="00000000">
        <w:rPr>
          <w:rtl w:val="0"/>
        </w:rPr>
      </w:r>
    </w:p>
    <w:p w:rsidR="00000000" w:rsidDel="00000000" w:rsidP="00000000" w:rsidRDefault="00000000" w:rsidRPr="00000000" w14:paraId="0000000C">
      <w:pPr>
        <w:spacing w:after="120" w:befor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DICHIARAZIONE SOSTITUTIVA SULLE ATTIVITÀ DEL PARTNER DELL’AGGREGAZIONE</w:t>
      </w:r>
    </w:p>
    <w:p w:rsidR="00000000" w:rsidDel="00000000" w:rsidP="00000000" w:rsidRDefault="00000000" w:rsidRPr="00000000" w14:paraId="0000000D">
      <w:pPr>
        <w:ind w:left="-142" w:right="-143"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ai sensi dell'art.46 e 47 del Decreto del Presidente della Repubblica 28 dicembre 2000, n. 445</w:t>
      </w:r>
    </w:p>
    <w:p w:rsidR="00000000" w:rsidDel="00000000" w:rsidP="00000000" w:rsidRDefault="00000000" w:rsidRPr="00000000" w14:paraId="0000000E">
      <w:pPr>
        <w:ind w:left="-142" w:right="-143" w:firstLine="0"/>
        <w:jc w:val="center"/>
        <w:rPr>
          <w:rFonts w:ascii="Calibri" w:cs="Calibri" w:eastAsia="Calibri" w:hAnsi="Calibri"/>
          <w:sz w:val="26"/>
          <w:szCs w:val="26"/>
        </w:rPr>
      </w:pPr>
      <w:r w:rsidDel="00000000" w:rsidR="00000000" w:rsidRPr="00000000">
        <w:rPr>
          <w:rFonts w:ascii="Calibri" w:cs="Calibri" w:eastAsia="Calibri" w:hAnsi="Calibri"/>
          <w:sz w:val="20"/>
          <w:szCs w:val="20"/>
          <w:rtl w:val="0"/>
        </w:rPr>
        <w:t xml:space="preserve">(Testo unico delle disposizioni legislative e regolamentari in materia di documentazione amministrativa)</w:t>
      </w:r>
      <w:r w:rsidDel="00000000" w:rsidR="00000000" w:rsidRPr="00000000">
        <w:rPr>
          <w:rtl w:val="0"/>
        </w:rPr>
      </w:r>
    </w:p>
    <w:p w:rsidR="00000000" w:rsidDel="00000000" w:rsidP="00000000" w:rsidRDefault="00000000" w:rsidRPr="00000000" w14:paraId="0000000F">
      <w:pPr>
        <w:widowControl w:val="0"/>
        <w:spacing w:line="360" w:lineRule="auto"/>
        <w:ind w:left="232"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widowControl w:val="0"/>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PARTNER DELL’AGGREGAZIONE …………………………………………</w:t>
      </w:r>
    </w:p>
    <w:p w:rsidR="00000000" w:rsidDel="00000000" w:rsidP="00000000" w:rsidRDefault="00000000" w:rsidRPr="00000000" w14:paraId="00000011">
      <w:pPr>
        <w:widowControl w:val="0"/>
        <w:spacing w:before="4" w:line="360"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2">
      <w:pPr>
        <w:widowControl w:val="0"/>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w:t>
      </w:r>
    </w:p>
    <w:p w:rsidR="00000000" w:rsidDel="00000000" w:rsidP="00000000" w:rsidRDefault="00000000" w:rsidRPr="00000000" w14:paraId="00000013">
      <w:pPr>
        <w:widowControl w:val="0"/>
        <w:spacing w:before="9"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widowControl w:val="0"/>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Cognome ………………………………… Nome …………………..……………………….. Codice fiscale …………………………..……….</w:t>
      </w:r>
    </w:p>
    <w:p w:rsidR="00000000" w:rsidDel="00000000" w:rsidP="00000000" w:rsidRDefault="00000000" w:rsidRPr="00000000" w14:paraId="00000015">
      <w:pPr>
        <w:widowControl w:val="0"/>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di nascita ………………….………………………………….. Prov. ………… Data di nascita ………………………………………. </w:t>
      </w:r>
    </w:p>
    <w:p w:rsidR="00000000" w:rsidDel="00000000" w:rsidP="00000000" w:rsidRDefault="00000000" w:rsidRPr="00000000" w14:paraId="00000016">
      <w:pPr>
        <w:widowControl w:val="0"/>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di residenza ………………………........... Prov. ………... Via e n. civico ……………………………………..…………………..</w:t>
      </w:r>
    </w:p>
    <w:p w:rsidR="00000000" w:rsidDel="00000000" w:rsidP="00000000" w:rsidRDefault="00000000" w:rsidRPr="00000000" w14:paraId="00000017">
      <w:pPr>
        <w:widowControl w:val="0"/>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qualità di titolare/rappresentante legale del partner dell’aggregazione ………………………………………………., consapevole delle sanzioni penali nel caso di dichiarazioni non veritiere, di formazione o uso di atti falsi, richiamate dall’art. 76 del D.P.R. n. 445 del 28 dicembre 2000, in merito all’ammissibilità delle spese e dell’IVA a valere sulle sotto misure 19.2, 19.3 e 19.4 del PSR Sardegna 2014-2020.</w:t>
      </w:r>
    </w:p>
    <w:p w:rsidR="00000000" w:rsidDel="00000000" w:rsidP="00000000" w:rsidRDefault="00000000" w:rsidRPr="00000000" w14:paraId="00000018">
      <w:pPr>
        <w:widowControl w:val="0"/>
        <w:spacing w:before="113" w:line="360" w:lineRule="auto"/>
        <w:ind w:left="68"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9">
      <w:pPr>
        <w:widowControl w:val="0"/>
        <w:spacing w:before="13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w:t>
      </w:r>
      <w:r w:rsidDel="00000000" w:rsidR="00000000" w:rsidRPr="00000000">
        <w:rPr>
          <w:rFonts w:ascii="Calibri" w:cs="Calibri" w:eastAsia="Calibri" w:hAnsi="Calibri"/>
          <w:i w:val="1"/>
          <w:sz w:val="22"/>
          <w:szCs w:val="22"/>
          <w:rtl w:val="0"/>
        </w:rPr>
        <w:t xml:space="preserve">(compilare il/i riquadro/i e contrassegnare la/e voce/i interessata/e)</w:t>
      </w:r>
      <w:r w:rsidDel="00000000" w:rsidR="00000000" w:rsidRPr="00000000">
        <w:rPr>
          <w:rFonts w:ascii="Calibri" w:cs="Calibri" w:eastAsia="Calibri" w:hAnsi="Calibri"/>
          <w:sz w:val="22"/>
          <w:szCs w:val="22"/>
          <w:rtl w:val="0"/>
        </w:rPr>
        <w:t xml:space="preserve">:</w:t>
      </w:r>
    </w:p>
    <w:tbl>
      <w:tblPr>
        <w:tblStyle w:val="Table2"/>
        <w:tblW w:w="951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4"/>
        <w:tblGridChange w:id="0">
          <w:tblGrid>
            <w:gridCol w:w="9514"/>
          </w:tblGrid>
        </w:tblGridChange>
      </w:tblGrid>
      <w:tr>
        <w:trPr>
          <w:cantSplit w:val="0"/>
          <w:trHeight w:val="3569" w:hRule="atLeast"/>
          <w:tblHeader w:val="0"/>
        </w:trPr>
        <w:tc>
          <w:tcPr/>
          <w:p w:rsidR="00000000" w:rsidDel="00000000" w:rsidP="00000000" w:rsidRDefault="00000000" w:rsidRPr="00000000" w14:paraId="0000001A">
            <w:pPr>
              <w:jc w:val="both"/>
              <w:rPr>
                <w:rFonts w:ascii="Calibri" w:cs="Calibri" w:eastAsia="Calibri" w:hAnsi="Calibri"/>
                <w:b w:val="1"/>
                <w:smallCaps w:val="1"/>
                <w:color w:val="c00000"/>
              </w:rPr>
            </w:pPr>
            <w:r w:rsidDel="00000000" w:rsidR="00000000" w:rsidRPr="00000000">
              <w:rPr>
                <w:rFonts w:ascii="Calibri" w:cs="Calibri" w:eastAsia="Calibri" w:hAnsi="Calibri"/>
                <w:b w:val="1"/>
                <w:smallCaps w:val="1"/>
                <w:color w:val="c00000"/>
                <w:rtl w:val="0"/>
              </w:rPr>
              <w:t xml:space="preserve">RIQUADRO 1</w:t>
            </w:r>
          </w:p>
          <w:p w:rsidR="00000000" w:rsidDel="00000000" w:rsidP="00000000" w:rsidRDefault="00000000" w:rsidRPr="00000000" w14:paraId="0000001B">
            <w:pPr>
              <w:jc w:val="both"/>
              <w:rPr>
                <w:rFonts w:ascii="Calibri" w:cs="Calibri" w:eastAsia="Calibri" w:hAnsi="Calibri"/>
                <w:b w:val="1"/>
                <w:color w:val="c00000"/>
              </w:rPr>
            </w:pPr>
            <w:r w:rsidDel="00000000" w:rsidR="00000000" w:rsidRPr="00000000">
              <w:rPr>
                <w:rFonts w:ascii="Calibri" w:cs="Calibri" w:eastAsia="Calibri" w:hAnsi="Calibri"/>
                <w:b w:val="1"/>
                <w:color w:val="c00000"/>
                <w:rtl w:val="0"/>
              </w:rPr>
              <w:t xml:space="preserve">Possesso di partita IVA</w:t>
            </w:r>
          </w:p>
          <w:p w:rsidR="00000000" w:rsidDel="00000000" w:rsidP="00000000" w:rsidRDefault="00000000" w:rsidRPr="00000000" w14:paraId="0000001C">
            <w:pPr>
              <w:jc w:val="both"/>
              <w:rPr>
                <w:rFonts w:ascii="Calibri" w:cs="Calibri" w:eastAsia="Calibri" w:hAnsi="Calibri"/>
                <w:color w:val="c00000"/>
              </w:rPr>
            </w:pPr>
            <w:r w:rsidDel="00000000" w:rsidR="00000000" w:rsidRPr="00000000">
              <w:rPr>
                <w:rtl w:val="0"/>
              </w:rPr>
            </w:r>
          </w:p>
          <w:p w:rsidR="00000000" w:rsidDel="00000000" w:rsidP="00000000" w:rsidRDefault="00000000" w:rsidRPr="00000000" w14:paraId="0000001D">
            <w:pPr>
              <w:spacing w:line="360" w:lineRule="auto"/>
              <w:ind w:left="93" w:firstLine="0"/>
              <w:jc w:val="both"/>
              <w:rPr>
                <w:rFonts w:ascii="Calibri" w:cs="Calibri" w:eastAsia="Calibri" w:hAnsi="Calibri"/>
              </w:rPr>
            </w:pPr>
            <w:r w:rsidDel="00000000" w:rsidR="00000000" w:rsidRPr="00000000">
              <w:rPr>
                <w:rFonts w:ascii="Calibri" w:cs="Calibri" w:eastAsia="Calibri" w:hAnsi="Calibri"/>
                <w:rtl w:val="0"/>
              </w:rPr>
              <w:t xml:space="preserve">Il partner dell’Aggregazione:</w:t>
            </w:r>
          </w:p>
          <w:p w:rsidR="00000000" w:rsidDel="00000000" w:rsidP="00000000" w:rsidRDefault="00000000" w:rsidRPr="00000000" w14:paraId="0000001E">
            <w:pPr>
              <w:numPr>
                <w:ilvl w:val="0"/>
                <w:numId w:val="4"/>
              </w:numPr>
              <w:tabs>
                <w:tab w:val="left" w:pos="341"/>
              </w:tabs>
              <w:spacing w:before="18" w:line="360" w:lineRule="auto"/>
              <w:ind w:left="377" w:hanging="284"/>
              <w:jc w:val="both"/>
              <w:rPr>
                <w:rFonts w:ascii="Calibri" w:cs="Calibri" w:eastAsia="Calibri" w:hAnsi="Calibri"/>
                <w:i w:val="1"/>
              </w:rPr>
            </w:pPr>
            <w:r w:rsidDel="00000000" w:rsidR="00000000" w:rsidRPr="00000000">
              <w:rPr>
                <w:rFonts w:ascii="Calibri" w:cs="Calibri" w:eastAsia="Calibri" w:hAnsi="Calibri"/>
                <w:b w:val="1"/>
                <w:rtl w:val="0"/>
              </w:rPr>
              <w:t xml:space="preserve">NON è in possesso </w:t>
            </w:r>
            <w:r w:rsidDel="00000000" w:rsidR="00000000" w:rsidRPr="00000000">
              <w:rPr>
                <w:rFonts w:ascii="Calibri" w:cs="Calibri" w:eastAsia="Calibri" w:hAnsi="Calibri"/>
                <w:rtl w:val="0"/>
              </w:rPr>
              <w:t xml:space="preserve">di partita IVA </w:t>
            </w:r>
            <w:r w:rsidDel="00000000" w:rsidR="00000000" w:rsidRPr="00000000">
              <w:rPr>
                <w:rFonts w:ascii="Calibri" w:cs="Calibri" w:eastAsia="Calibri" w:hAnsi="Calibri"/>
                <w:i w:val="1"/>
                <w:rtl w:val="0"/>
              </w:rPr>
              <w:t xml:space="preserve">(in questo caso </w:t>
            </w:r>
            <w:r w:rsidDel="00000000" w:rsidR="00000000" w:rsidRPr="00000000">
              <w:rPr>
                <w:rFonts w:ascii="Calibri" w:cs="Calibri" w:eastAsia="Calibri" w:hAnsi="Calibri"/>
                <w:b w:val="1"/>
                <w:i w:val="1"/>
                <w:rtl w:val="0"/>
              </w:rPr>
              <w:t xml:space="preserve">NON compilare </w:t>
            </w:r>
            <w:r w:rsidDel="00000000" w:rsidR="00000000" w:rsidRPr="00000000">
              <w:rPr>
                <w:rFonts w:ascii="Calibri" w:cs="Calibri" w:eastAsia="Calibri" w:hAnsi="Calibri"/>
                <w:i w:val="1"/>
                <w:rtl w:val="0"/>
              </w:rPr>
              <w:t xml:space="preserve">i riquadri 2, 3 e 4 ).</w:t>
            </w:r>
          </w:p>
          <w:p w:rsidR="00000000" w:rsidDel="00000000" w:rsidP="00000000" w:rsidRDefault="00000000" w:rsidRPr="00000000" w14:paraId="0000001F">
            <w:pPr>
              <w:numPr>
                <w:ilvl w:val="0"/>
                <w:numId w:val="4"/>
              </w:numPr>
              <w:tabs>
                <w:tab w:val="left" w:pos="342"/>
              </w:tabs>
              <w:spacing w:line="360" w:lineRule="auto"/>
              <w:ind w:left="377" w:right="445" w:hanging="284"/>
              <w:jc w:val="both"/>
              <w:rPr>
                <w:rFonts w:ascii="Calibri" w:cs="Calibri" w:eastAsia="Calibri" w:hAnsi="Calibri"/>
                <w:i w:val="1"/>
              </w:rPr>
            </w:pPr>
            <w:r w:rsidDel="00000000" w:rsidR="00000000" w:rsidRPr="00000000">
              <w:rPr>
                <w:rFonts w:ascii="Calibri" w:cs="Calibri" w:eastAsia="Calibri" w:hAnsi="Calibri"/>
                <w:rtl w:val="0"/>
              </w:rPr>
              <w:t xml:space="preserve">è in possesso di partita IVA n. …………………………… </w:t>
            </w:r>
            <w:r w:rsidDel="00000000" w:rsidR="00000000" w:rsidRPr="00000000">
              <w:rPr>
                <w:rFonts w:ascii="Calibri" w:cs="Calibri" w:eastAsia="Calibri" w:hAnsi="Calibri"/>
                <w:i w:val="1"/>
                <w:rtl w:val="0"/>
              </w:rPr>
              <w:t xml:space="preserve">(in questo caso compilare la voce sottostante pertinente ed i/il riquadro/i successivo/i).</w:t>
            </w:r>
          </w:p>
          <w:p w:rsidR="00000000" w:rsidDel="00000000" w:rsidP="00000000" w:rsidRDefault="00000000" w:rsidRPr="00000000" w14:paraId="00000020">
            <w:pPr>
              <w:spacing w:before="104" w:line="360" w:lineRule="auto"/>
              <w:ind w:left="377" w:firstLine="0"/>
              <w:jc w:val="both"/>
              <w:rPr>
                <w:rFonts w:ascii="Calibri" w:cs="Calibri" w:eastAsia="Calibri" w:hAnsi="Calibri"/>
              </w:rPr>
            </w:pPr>
            <w:r w:rsidDel="00000000" w:rsidR="00000000" w:rsidRPr="00000000">
              <w:rPr>
                <w:rFonts w:ascii="Calibri" w:cs="Calibri" w:eastAsia="Calibri" w:hAnsi="Calibri"/>
                <w:rtl w:val="0"/>
              </w:rPr>
              <w:t xml:space="preserve">Il partner dell’Aggregazione è:</w:t>
            </w:r>
          </w:p>
          <w:p w:rsidR="00000000" w:rsidDel="00000000" w:rsidP="00000000" w:rsidRDefault="00000000" w:rsidRPr="00000000" w14:paraId="00000021">
            <w:pPr>
              <w:numPr>
                <w:ilvl w:val="1"/>
                <w:numId w:val="4"/>
              </w:numPr>
              <w:tabs>
                <w:tab w:val="left" w:pos="658"/>
              </w:tabs>
              <w:spacing w:before="25" w:line="360" w:lineRule="auto"/>
              <w:ind w:left="660" w:hanging="283"/>
              <w:jc w:val="both"/>
              <w:rPr>
                <w:rFonts w:ascii="Calibri" w:cs="Calibri" w:eastAsia="Calibri" w:hAnsi="Calibri"/>
              </w:rPr>
            </w:pPr>
            <w:r w:rsidDel="00000000" w:rsidR="00000000" w:rsidRPr="00000000">
              <w:rPr>
                <w:rFonts w:ascii="Calibri" w:cs="Calibri" w:eastAsia="Calibri" w:hAnsi="Calibri"/>
                <w:rtl w:val="0"/>
              </w:rPr>
              <w:t xml:space="preserve">esonerato dalla presentazione della comunicazione e della dichiarazione annuale IVA.</w:t>
            </w:r>
          </w:p>
          <w:p w:rsidR="00000000" w:rsidDel="00000000" w:rsidP="00000000" w:rsidRDefault="00000000" w:rsidRPr="00000000" w14:paraId="00000022">
            <w:pPr>
              <w:numPr>
                <w:ilvl w:val="1"/>
                <w:numId w:val="4"/>
              </w:numPr>
              <w:tabs>
                <w:tab w:val="left" w:pos="658"/>
              </w:tabs>
              <w:spacing w:line="360" w:lineRule="auto"/>
              <w:ind w:left="660" w:hanging="283"/>
              <w:jc w:val="both"/>
              <w:rPr>
                <w:rFonts w:ascii="Calibri" w:cs="Calibri" w:eastAsia="Calibri" w:hAnsi="Calibri"/>
              </w:rPr>
            </w:pPr>
            <w:r w:rsidDel="00000000" w:rsidR="00000000" w:rsidRPr="00000000">
              <w:rPr>
                <w:rFonts w:ascii="Calibri" w:cs="Calibri" w:eastAsia="Calibri" w:hAnsi="Calibri"/>
                <w:rtl w:val="0"/>
              </w:rPr>
              <w:t xml:space="preserve">obbligato alla presentazione della comunicazione e della dichiarazione annuale IVA. Le dichiarazioni si allegano in copia alla domanda di pagamento. Nel caso dovesse avvalersi delle forme di rettifica della dichiarazione previste dalla legge, il dichiarante si impegna a fornire tutta la documentazione relativa alle rettifiche attuate.</w:t>
            </w:r>
          </w:p>
        </w:tc>
      </w:tr>
    </w:tbl>
    <w:p w:rsidR="00000000" w:rsidDel="00000000" w:rsidP="00000000" w:rsidRDefault="00000000" w:rsidRPr="00000000" w14:paraId="00000023">
      <w:pPr>
        <w:widowControl w:val="0"/>
        <w:spacing w:before="1" w:line="360" w:lineRule="auto"/>
        <w:jc w:val="both"/>
        <w:rPr>
          <w:rFonts w:ascii="Calibri" w:cs="Calibri" w:eastAsia="Calibri" w:hAnsi="Calibri"/>
          <w:sz w:val="22"/>
          <w:szCs w:val="22"/>
        </w:rPr>
      </w:pPr>
      <w:r w:rsidDel="00000000" w:rsidR="00000000" w:rsidRPr="00000000">
        <w:rPr>
          <w:rtl w:val="0"/>
        </w:rPr>
      </w:r>
    </w:p>
    <w:tbl>
      <w:tblPr>
        <w:tblStyle w:val="Table3"/>
        <w:tblW w:w="952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20"/>
        <w:tblGridChange w:id="0">
          <w:tblGrid>
            <w:gridCol w:w="9520"/>
          </w:tblGrid>
        </w:tblGridChange>
      </w:tblGrid>
      <w:tr>
        <w:trPr>
          <w:cantSplit w:val="0"/>
          <w:trHeight w:val="2254" w:hRule="atLeast"/>
          <w:tblHeader w:val="0"/>
        </w:trPr>
        <w:tc>
          <w:tcPr/>
          <w:p w:rsidR="00000000" w:rsidDel="00000000" w:rsidP="00000000" w:rsidRDefault="00000000" w:rsidRPr="00000000" w14:paraId="00000024">
            <w:pPr>
              <w:keepNext w:val="1"/>
              <w:keepLines w:val="1"/>
              <w:jc w:val="both"/>
              <w:rPr>
                <w:rFonts w:ascii="Calibri" w:cs="Calibri" w:eastAsia="Calibri" w:hAnsi="Calibri"/>
                <w:b w:val="1"/>
                <w:color w:val="c00000"/>
              </w:rPr>
            </w:pPr>
            <w:r w:rsidDel="00000000" w:rsidR="00000000" w:rsidRPr="00000000">
              <w:rPr>
                <w:rFonts w:ascii="Calibri" w:cs="Calibri" w:eastAsia="Calibri" w:hAnsi="Calibri"/>
                <w:b w:val="1"/>
                <w:color w:val="c00000"/>
                <w:rtl w:val="0"/>
              </w:rPr>
              <w:t xml:space="preserve">RIQUADRO 2 </w:t>
            </w:r>
          </w:p>
          <w:p w:rsidR="00000000" w:rsidDel="00000000" w:rsidP="00000000" w:rsidRDefault="00000000" w:rsidRPr="00000000" w14:paraId="00000025">
            <w:pPr>
              <w:keepNext w:val="1"/>
              <w:keepLines w:val="1"/>
              <w:jc w:val="both"/>
              <w:rPr>
                <w:rFonts w:ascii="Calibri" w:cs="Calibri" w:eastAsia="Calibri" w:hAnsi="Calibri"/>
                <w:b w:val="1"/>
                <w:color w:val="c00000"/>
              </w:rPr>
            </w:pPr>
            <w:r w:rsidDel="00000000" w:rsidR="00000000" w:rsidRPr="00000000">
              <w:rPr>
                <w:rFonts w:ascii="Calibri" w:cs="Calibri" w:eastAsia="Calibri" w:hAnsi="Calibri"/>
                <w:b w:val="1"/>
                <w:color w:val="c00000"/>
                <w:rtl w:val="0"/>
              </w:rPr>
              <w:t xml:space="preserve">Attività d’impresa</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spacing w:line="360" w:lineRule="auto"/>
              <w:ind w:left="93" w:firstLine="0"/>
              <w:jc w:val="both"/>
              <w:rPr>
                <w:rFonts w:ascii="Calibri" w:cs="Calibri" w:eastAsia="Calibri" w:hAnsi="Calibri"/>
              </w:rPr>
            </w:pPr>
            <w:r w:rsidDel="00000000" w:rsidR="00000000" w:rsidRPr="00000000">
              <w:rPr>
                <w:rFonts w:ascii="Calibri" w:cs="Calibri" w:eastAsia="Calibri" w:hAnsi="Calibri"/>
                <w:rtl w:val="0"/>
              </w:rPr>
              <w:t xml:space="preserve">Il partner dell’Aggregazione:</w:t>
            </w:r>
          </w:p>
          <w:p w:rsidR="00000000" w:rsidDel="00000000" w:rsidP="00000000" w:rsidRDefault="00000000" w:rsidRPr="00000000" w14:paraId="00000028">
            <w:pPr>
              <w:numPr>
                <w:ilvl w:val="0"/>
                <w:numId w:val="3"/>
              </w:numPr>
              <w:tabs>
                <w:tab w:val="left" w:pos="392"/>
              </w:tabs>
              <w:spacing w:before="24" w:line="360" w:lineRule="auto"/>
              <w:ind w:left="376" w:right="90" w:hanging="283"/>
              <w:jc w:val="both"/>
              <w:rPr>
                <w:rFonts w:ascii="Calibri" w:cs="Calibri" w:eastAsia="Calibri" w:hAnsi="Calibri"/>
              </w:rPr>
            </w:pPr>
            <w:r w:rsidDel="00000000" w:rsidR="00000000" w:rsidRPr="00000000">
              <w:rPr>
                <w:rFonts w:ascii="Calibri" w:cs="Calibri" w:eastAsia="Calibri" w:hAnsi="Calibri"/>
                <w:rtl w:val="0"/>
              </w:rPr>
              <w:t xml:space="preserve">pur essendo in possesso della partita IVA, </w:t>
            </w:r>
            <w:r w:rsidDel="00000000" w:rsidR="00000000" w:rsidRPr="00000000">
              <w:rPr>
                <w:rFonts w:ascii="Calibri" w:cs="Calibri" w:eastAsia="Calibri" w:hAnsi="Calibri"/>
                <w:b w:val="1"/>
                <w:rtl w:val="0"/>
              </w:rPr>
              <w:t xml:space="preserve">NON svolge </w:t>
            </w:r>
            <w:r w:rsidDel="00000000" w:rsidR="00000000" w:rsidRPr="00000000">
              <w:rPr>
                <w:rFonts w:ascii="Calibri" w:cs="Calibri" w:eastAsia="Calibri" w:hAnsi="Calibri"/>
                <w:rtl w:val="0"/>
              </w:rPr>
              <w:t xml:space="preserve">alcuna attività di impresa e pertanto non percepisce redditi da attività di esecuzione di lavori e/o vendita di beni e/o vendita di servizi </w:t>
            </w:r>
            <w:r w:rsidDel="00000000" w:rsidR="00000000" w:rsidRPr="00000000">
              <w:rPr>
                <w:rFonts w:ascii="Calibri" w:cs="Calibri" w:eastAsia="Calibri" w:hAnsi="Calibri"/>
                <w:i w:val="1"/>
                <w:rtl w:val="0"/>
              </w:rPr>
              <w:t xml:space="preserve">(in questo caso </w:t>
            </w:r>
            <w:r w:rsidDel="00000000" w:rsidR="00000000" w:rsidRPr="00000000">
              <w:rPr>
                <w:rFonts w:ascii="Calibri" w:cs="Calibri" w:eastAsia="Calibri" w:hAnsi="Calibri"/>
                <w:b w:val="1"/>
                <w:i w:val="1"/>
                <w:rtl w:val="0"/>
              </w:rPr>
              <w:t xml:space="preserve">NON compilare </w:t>
            </w:r>
            <w:r w:rsidDel="00000000" w:rsidR="00000000" w:rsidRPr="00000000">
              <w:rPr>
                <w:rFonts w:ascii="Calibri" w:cs="Calibri" w:eastAsia="Calibri" w:hAnsi="Calibri"/>
                <w:i w:val="1"/>
                <w:rtl w:val="0"/>
              </w:rPr>
              <w:t xml:space="preserve">i riquadri 3 e 4 )</w:t>
            </w:r>
            <w:r w:rsidDel="00000000" w:rsidR="00000000" w:rsidRPr="00000000">
              <w:rPr>
                <w:rFonts w:ascii="Calibri" w:cs="Calibri" w:eastAsia="Calibri" w:hAnsi="Calibri"/>
                <w:rtl w:val="0"/>
              </w:rPr>
              <w:t xml:space="preserve">.</w:t>
            </w:r>
          </w:p>
          <w:p w:rsidR="00000000" w:rsidDel="00000000" w:rsidP="00000000" w:rsidRDefault="00000000" w:rsidRPr="00000000" w14:paraId="00000029">
            <w:pPr>
              <w:numPr>
                <w:ilvl w:val="0"/>
                <w:numId w:val="3"/>
              </w:numPr>
              <w:tabs>
                <w:tab w:val="left" w:pos="413"/>
              </w:tabs>
              <w:spacing w:line="360" w:lineRule="auto"/>
              <w:ind w:left="376" w:right="93" w:hanging="283"/>
              <w:jc w:val="both"/>
              <w:rPr>
                <w:rFonts w:ascii="Calibri" w:cs="Calibri" w:eastAsia="Calibri" w:hAnsi="Calibri"/>
                <w:i w:val="1"/>
              </w:rPr>
            </w:pPr>
            <w:r w:rsidDel="00000000" w:rsidR="00000000" w:rsidRPr="00000000">
              <w:rPr>
                <w:rFonts w:ascii="Calibri" w:cs="Calibri" w:eastAsia="Calibri" w:hAnsi="Calibri"/>
                <w:rtl w:val="0"/>
              </w:rPr>
              <w:t xml:space="preserve">svolge attività di impresa nei settori ……………………..………………… </w:t>
            </w:r>
            <w:r w:rsidDel="00000000" w:rsidR="00000000" w:rsidRPr="00000000">
              <w:rPr>
                <w:rFonts w:ascii="Calibri" w:cs="Calibri" w:eastAsia="Calibri" w:hAnsi="Calibri"/>
                <w:i w:val="1"/>
                <w:rtl w:val="0"/>
              </w:rPr>
              <w:t xml:space="preserve">(in questo caso compilare la voce sottostante ed i riquadri successivi).</w:t>
            </w:r>
          </w:p>
          <w:p w:rsidR="00000000" w:rsidDel="00000000" w:rsidP="00000000" w:rsidRDefault="00000000" w:rsidRPr="00000000" w14:paraId="0000002A">
            <w:pPr>
              <w:spacing w:before="2" w:line="360" w:lineRule="auto"/>
              <w:ind w:left="376" w:firstLine="0"/>
              <w:jc w:val="both"/>
              <w:rPr>
                <w:rFonts w:ascii="Calibri" w:cs="Calibri" w:eastAsia="Calibri" w:hAnsi="Calibri"/>
                <w:b w:val="1"/>
                <w:smallCaps w:val="1"/>
                <w:color w:val="c00000"/>
              </w:rPr>
            </w:pPr>
            <w:r w:rsidDel="00000000" w:rsidR="00000000" w:rsidRPr="00000000">
              <w:rPr>
                <w:rFonts w:ascii="Calibri" w:cs="Calibri" w:eastAsia="Calibri" w:hAnsi="Calibri"/>
                <w:rtl w:val="0"/>
              </w:rPr>
              <w:t xml:space="preserve">Il regime fiscale applicato all’attività di impresa è il seguente ….…………………….……………………………………..</w:t>
            </w:r>
            <w:r w:rsidDel="00000000" w:rsidR="00000000" w:rsidRPr="00000000">
              <w:rPr>
                <w:rtl w:val="0"/>
              </w:rPr>
            </w:r>
          </w:p>
        </w:tc>
      </w:tr>
      <w:tr>
        <w:trPr>
          <w:cantSplit w:val="0"/>
          <w:trHeight w:val="522" w:hRule="atLeast"/>
          <w:tblHeader w:val="0"/>
        </w:trPr>
        <w:tc>
          <w:tcPr>
            <w:tcBorders>
              <w:left w:color="000000" w:space="0" w:sz="0" w:val="nil"/>
              <w:right w:color="000000" w:space="0" w:sz="0" w:val="nil"/>
            </w:tcBorders>
          </w:tcPr>
          <w:p w:rsidR="00000000" w:rsidDel="00000000" w:rsidP="00000000" w:rsidRDefault="00000000" w:rsidRPr="00000000" w14:paraId="0000002B">
            <w:pPr>
              <w:tabs>
                <w:tab w:val="left" w:pos="2648"/>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C">
            <w:pPr>
              <w:keepNext w:val="1"/>
              <w:keepLines w:val="1"/>
              <w:jc w:val="both"/>
              <w:rPr>
                <w:rFonts w:ascii="Calibri" w:cs="Calibri" w:eastAsia="Calibri" w:hAnsi="Calibri"/>
                <w:b w:val="1"/>
                <w:color w:val="c00000"/>
              </w:rPr>
            </w:pPr>
            <w:r w:rsidDel="00000000" w:rsidR="00000000" w:rsidRPr="00000000">
              <w:rPr>
                <w:rFonts w:ascii="Calibri" w:cs="Calibri" w:eastAsia="Calibri" w:hAnsi="Calibri"/>
                <w:b w:val="1"/>
                <w:color w:val="c00000"/>
                <w:rtl w:val="0"/>
              </w:rPr>
              <w:t xml:space="preserve">RIQUADRO 3</w:t>
            </w:r>
          </w:p>
          <w:p w:rsidR="00000000" w:rsidDel="00000000" w:rsidP="00000000" w:rsidRDefault="00000000" w:rsidRPr="00000000" w14:paraId="0000002D">
            <w:pPr>
              <w:keepNext w:val="1"/>
              <w:keepLines w:val="1"/>
              <w:jc w:val="both"/>
              <w:rPr>
                <w:rFonts w:ascii="Calibri" w:cs="Calibri" w:eastAsia="Calibri" w:hAnsi="Calibri"/>
                <w:b w:val="1"/>
                <w:color w:val="c00000"/>
              </w:rPr>
            </w:pPr>
            <w:r w:rsidDel="00000000" w:rsidR="00000000" w:rsidRPr="00000000">
              <w:rPr>
                <w:rFonts w:ascii="Calibri" w:cs="Calibri" w:eastAsia="Calibri" w:hAnsi="Calibri"/>
                <w:b w:val="1"/>
                <w:color w:val="c00000"/>
                <w:rtl w:val="0"/>
              </w:rPr>
              <w:t xml:space="preserve">Assenza di commistione tra attività d’impresa e gestione/spesa dei fondi a valere sull’intervento 19.2.16.3.1.1.2 del PDA del GAL Barigadu Guilcer</w:t>
            </w:r>
          </w:p>
          <w:p w:rsidR="00000000" w:rsidDel="00000000" w:rsidP="00000000" w:rsidRDefault="00000000" w:rsidRPr="00000000" w14:paraId="0000002E">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120" w:line="360" w:lineRule="auto"/>
              <w:jc w:val="both"/>
              <w:rPr>
                <w:rFonts w:ascii="Calibri" w:cs="Calibri" w:eastAsia="Calibri" w:hAnsi="Calibri"/>
              </w:rPr>
            </w:pPr>
            <w:r w:rsidDel="00000000" w:rsidR="00000000" w:rsidRPr="00000000">
              <w:rPr>
                <w:rFonts w:ascii="Calibri" w:cs="Calibri" w:eastAsia="Calibri" w:hAnsi="Calibri"/>
                <w:rtl w:val="0"/>
              </w:rPr>
              <w:t xml:space="preserve">□ per il partner dell’Aggregazione non vi sussiste alcuna commistione tra l’attività di impresa e l’attività di attuazione del Piano di Progetto Esecutivo, pertanto:</w:t>
            </w:r>
          </w:p>
          <w:p w:rsidR="00000000" w:rsidDel="00000000" w:rsidP="00000000" w:rsidRDefault="00000000" w:rsidRPr="00000000" w14:paraId="00000030">
            <w:pPr>
              <w:numPr>
                <w:ilvl w:val="0"/>
                <w:numId w:val="1"/>
              </w:numPr>
              <w:spacing w:after="12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 strutture, i beni mobili, le attrezzature ed il personale impiegati nell’attività di impresa sono chiaramente distinti da quelli destinati all’attività di impresa ordinaria;</w:t>
            </w:r>
          </w:p>
          <w:p w:rsidR="00000000" w:rsidDel="00000000" w:rsidP="00000000" w:rsidRDefault="00000000" w:rsidRPr="00000000" w14:paraId="00000031">
            <w:pPr>
              <w:numPr>
                <w:ilvl w:val="0"/>
                <w:numId w:val="1"/>
              </w:numPr>
              <w:spacing w:after="12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esiste una contabilità separata relativamente alle attività di impresa e le spese sostenute per lo svolgimento di tale attività non sono rendicontate a valere sull’Intervento 19.2.16.3.1.1.2</w:t>
            </w:r>
          </w:p>
          <w:p w:rsidR="00000000" w:rsidDel="00000000" w:rsidP="00000000" w:rsidRDefault="00000000" w:rsidRPr="00000000" w14:paraId="00000032">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 questo proposito si chiarisce che la/e attività di impresa sono svolte secondo le seguenti modalità:</w:t>
            </w:r>
          </w:p>
          <w:p w:rsidR="00000000" w:rsidDel="00000000" w:rsidP="00000000" w:rsidRDefault="00000000" w:rsidRPr="00000000" w14:paraId="00000033">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1"/>
              <w:keepLines w:val="1"/>
              <w:spacing w:line="360" w:lineRule="auto"/>
              <w:jc w:val="both"/>
              <w:rPr>
                <w:rFonts w:ascii="Calibri" w:cs="Calibri" w:eastAsia="Calibri" w:hAnsi="Calibri"/>
                <w:i w:val="1"/>
              </w:rPr>
            </w:pPr>
            <w:r w:rsidDel="00000000" w:rsidR="00000000" w:rsidRPr="00000000">
              <w:rPr>
                <w:rFonts w:ascii="Calibri" w:cs="Calibri" w:eastAsia="Calibri" w:hAnsi="Calibri"/>
                <w:b w:val="1"/>
                <w:color w:val="c00000"/>
                <w:rtl w:val="0"/>
              </w:rPr>
              <w:t xml:space="preserve">SEDE</w:t>
            </w:r>
            <w:r w:rsidDel="00000000" w:rsidR="00000000" w:rsidRPr="00000000">
              <w:rPr>
                <w:rFonts w:ascii="Calibri" w:cs="Calibri" w:eastAsia="Calibri" w:hAnsi="Calibri"/>
                <w:b w:val="1"/>
                <w:color w:val="4f81bd"/>
                <w:rtl w:val="0"/>
              </w:rPr>
              <w:t xml:space="preserve"> </w:t>
            </w:r>
            <w:r w:rsidDel="00000000" w:rsidR="00000000" w:rsidRPr="00000000">
              <w:rPr>
                <w:rFonts w:ascii="Calibri" w:cs="Calibri" w:eastAsia="Calibri" w:hAnsi="Calibri"/>
                <w:i w:val="1"/>
                <w:rtl w:val="0"/>
              </w:rPr>
              <w:t xml:space="preserve">- indicare di seguito l’indirizzo/i delle strutture adibite allo svolgimento dell’attività d’impresa:</w:t>
            </w:r>
          </w:p>
          <w:p w:rsidR="00000000" w:rsidDel="00000000" w:rsidP="00000000" w:rsidRDefault="00000000" w:rsidRPr="00000000" w14:paraId="00000035">
            <w:pPr>
              <w:spacing w:before="120" w:line="360" w:lineRule="auto"/>
              <w:jc w:val="both"/>
              <w:rPr>
                <w:rFonts w:ascii="Calibri" w:cs="Calibri" w:eastAsia="Calibri" w:hAnsi="Calibri"/>
              </w:rPr>
            </w:pPr>
            <w:r w:rsidDel="00000000" w:rsidR="00000000" w:rsidRPr="00000000">
              <w:rPr>
                <w:rFonts w:ascii="Calibri" w:cs="Calibri" w:eastAsia="Calibri" w:hAnsi="Calibri"/>
                <w:rtl w:val="0"/>
              </w:rPr>
              <w:t xml:space="preserve">……………………..………………… ……………………..………………… ……………………..………………… ……………………..………………………………………..………………………………………..…………………</w:t>
            </w:r>
          </w:p>
          <w:p w:rsidR="00000000" w:rsidDel="00000000" w:rsidP="00000000" w:rsidRDefault="00000000" w:rsidRPr="00000000" w14:paraId="00000036">
            <w:pPr>
              <w:spacing w:line="360" w:lineRule="auto"/>
              <w:jc w:val="both"/>
              <w:rPr>
                <w:rFonts w:ascii="Calibri" w:cs="Calibri" w:eastAsia="Calibri" w:hAnsi="Calibri"/>
                <w:i w:val="1"/>
              </w:rPr>
            </w:pPr>
            <w:r w:rsidDel="00000000" w:rsidR="00000000" w:rsidRPr="00000000">
              <w:rPr>
                <w:rFonts w:ascii="Calibri" w:cs="Calibri" w:eastAsia="Calibri" w:hAnsi="Calibri"/>
                <w:b w:val="1"/>
                <w:color w:val="c00000"/>
                <w:rtl w:val="0"/>
              </w:rPr>
              <w:t xml:space="preserve">RISORSE UMANE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indicare di seguito il personale con relative qualifiche adibito allo svolgimento della/e attività d’impresa:</w:t>
            </w:r>
          </w:p>
          <w:p w:rsidR="00000000" w:rsidDel="00000000" w:rsidP="00000000" w:rsidRDefault="00000000" w:rsidRPr="00000000" w14:paraId="00000037">
            <w:pPr>
              <w:spacing w:line="36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 ……………………..………………… ……………………..………………… ……………………..………………………………………..………………………………………..…………………</w:t>
            </w:r>
          </w:p>
          <w:p w:rsidR="00000000" w:rsidDel="00000000" w:rsidP="00000000" w:rsidRDefault="00000000" w:rsidRPr="00000000" w14:paraId="00000038">
            <w:pPr>
              <w:spacing w:line="360" w:lineRule="auto"/>
              <w:jc w:val="both"/>
              <w:rPr>
                <w:rFonts w:ascii="Calibri" w:cs="Calibri" w:eastAsia="Calibri" w:hAnsi="Calibri"/>
                <w:b w:val="1"/>
                <w:color w:val="c00000"/>
              </w:rPr>
            </w:pPr>
            <w:r w:rsidDel="00000000" w:rsidR="00000000" w:rsidRPr="00000000">
              <w:rPr>
                <w:rtl w:val="0"/>
              </w:rPr>
            </w:r>
          </w:p>
          <w:p w:rsidR="00000000" w:rsidDel="00000000" w:rsidP="00000000" w:rsidRDefault="00000000" w:rsidRPr="00000000" w14:paraId="00000039">
            <w:pPr>
              <w:spacing w:line="360" w:lineRule="auto"/>
              <w:jc w:val="both"/>
              <w:rPr>
                <w:rFonts w:ascii="Calibri" w:cs="Calibri" w:eastAsia="Calibri" w:hAnsi="Calibri"/>
                <w:b w:val="1"/>
                <w:color w:val="c00000"/>
              </w:rPr>
            </w:pPr>
            <w:r w:rsidDel="00000000" w:rsidR="00000000" w:rsidRPr="00000000">
              <w:rPr>
                <w:rtl w:val="0"/>
              </w:rPr>
            </w:r>
          </w:p>
          <w:p w:rsidR="00000000" w:rsidDel="00000000" w:rsidP="00000000" w:rsidRDefault="00000000" w:rsidRPr="00000000" w14:paraId="0000003A">
            <w:pPr>
              <w:spacing w:line="360" w:lineRule="auto"/>
              <w:jc w:val="both"/>
              <w:rPr>
                <w:rFonts w:ascii="Calibri" w:cs="Calibri" w:eastAsia="Calibri" w:hAnsi="Calibri"/>
                <w:i w:val="1"/>
              </w:rPr>
            </w:pPr>
            <w:r w:rsidDel="00000000" w:rsidR="00000000" w:rsidRPr="00000000">
              <w:rPr>
                <w:rFonts w:ascii="Calibri" w:cs="Calibri" w:eastAsia="Calibri" w:hAnsi="Calibri"/>
                <w:b w:val="1"/>
                <w:color w:val="c00000"/>
                <w:rtl w:val="0"/>
              </w:rPr>
              <w:t xml:space="preserve">BENI MOBILI E ATTREZZATURE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indicare di seguito le attrezzature e beni principali adibiti allo svolgimento dell’attività d’impresa:</w:t>
            </w:r>
          </w:p>
          <w:p w:rsidR="00000000" w:rsidDel="00000000" w:rsidP="00000000" w:rsidRDefault="00000000" w:rsidRPr="00000000" w14:paraId="0000003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 ……………………..………………… ……………………..………………… ……………………..………………………………………..………………………………………..………………………………………..………………… ……………………..………………… ……………………..…………………………….</w:t>
            </w:r>
          </w:p>
        </w:tc>
      </w:tr>
    </w:tbl>
    <w:p w:rsidR="00000000" w:rsidDel="00000000" w:rsidP="00000000" w:rsidRDefault="00000000" w:rsidRPr="00000000" w14:paraId="0000003C">
      <w:pPr>
        <w:widowControl w:val="0"/>
        <w:spacing w:before="154" w:line="360" w:lineRule="auto"/>
        <w:ind w:right="385"/>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(nel caso siano attestate le condizioni del presente riquadro </w:t>
      </w:r>
      <w:r w:rsidDel="00000000" w:rsidR="00000000" w:rsidRPr="00000000">
        <w:rPr>
          <w:rFonts w:ascii="Calibri" w:cs="Calibri" w:eastAsia="Calibri" w:hAnsi="Calibri"/>
          <w:b w:val="1"/>
          <w:i w:val="1"/>
          <w:sz w:val="22"/>
          <w:szCs w:val="22"/>
          <w:rtl w:val="0"/>
        </w:rPr>
        <w:t xml:space="preserve">NON compilare </w:t>
      </w:r>
      <w:r w:rsidDel="00000000" w:rsidR="00000000" w:rsidRPr="00000000">
        <w:rPr>
          <w:rFonts w:ascii="Calibri" w:cs="Calibri" w:eastAsia="Calibri" w:hAnsi="Calibri"/>
          <w:i w:val="1"/>
          <w:sz w:val="22"/>
          <w:szCs w:val="22"/>
          <w:rtl w:val="0"/>
        </w:rPr>
        <w:t xml:space="preserve">il successivo riquadro 4)</w:t>
      </w:r>
    </w:p>
    <w:p w:rsidR="00000000" w:rsidDel="00000000" w:rsidP="00000000" w:rsidRDefault="00000000" w:rsidRPr="00000000" w14:paraId="0000003D">
      <w:pPr>
        <w:widowControl w:val="0"/>
        <w:spacing w:before="154" w:line="360" w:lineRule="auto"/>
        <w:ind w:right="385"/>
        <w:jc w:val="both"/>
        <w:rPr>
          <w:rFonts w:ascii="Calibri" w:cs="Calibri" w:eastAsia="Calibri" w:hAnsi="Calibri"/>
          <w:i w:val="1"/>
          <w:sz w:val="22"/>
          <w:szCs w:val="22"/>
        </w:rPr>
      </w:pPr>
      <w:r w:rsidDel="00000000" w:rsidR="00000000" w:rsidRPr="00000000">
        <w:rPr>
          <w:rtl w:val="0"/>
        </w:rPr>
      </w:r>
    </w:p>
    <w:tbl>
      <w:tblPr>
        <w:tblStyle w:val="Table4"/>
        <w:tblW w:w="96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3E">
            <w:pPr>
              <w:keepNext w:val="1"/>
              <w:keepLines w:val="1"/>
              <w:jc w:val="both"/>
              <w:rPr>
                <w:rFonts w:ascii="Calibri" w:cs="Calibri" w:eastAsia="Calibri" w:hAnsi="Calibri"/>
                <w:b w:val="1"/>
                <w:color w:val="c00000"/>
              </w:rPr>
            </w:pPr>
            <w:r w:rsidDel="00000000" w:rsidR="00000000" w:rsidRPr="00000000">
              <w:rPr>
                <w:rFonts w:ascii="Calibri" w:cs="Calibri" w:eastAsia="Calibri" w:hAnsi="Calibri"/>
                <w:b w:val="1"/>
                <w:color w:val="c00000"/>
                <w:rtl w:val="0"/>
              </w:rPr>
              <w:t xml:space="preserve">RIQUADRO 4</w:t>
            </w:r>
          </w:p>
          <w:p w:rsidR="00000000" w:rsidDel="00000000" w:rsidP="00000000" w:rsidRDefault="00000000" w:rsidRPr="00000000" w14:paraId="0000003F">
            <w:pPr>
              <w:keepNext w:val="1"/>
              <w:keepLines w:val="1"/>
              <w:jc w:val="both"/>
              <w:rPr>
                <w:rFonts w:ascii="Calibri" w:cs="Calibri" w:eastAsia="Calibri" w:hAnsi="Calibri"/>
                <w:b w:val="1"/>
                <w:color w:val="c00000"/>
              </w:rPr>
            </w:pPr>
            <w:r w:rsidDel="00000000" w:rsidR="00000000" w:rsidRPr="00000000">
              <w:rPr>
                <w:rFonts w:ascii="Calibri" w:cs="Calibri" w:eastAsia="Calibri" w:hAnsi="Calibri"/>
                <w:b w:val="1"/>
                <w:color w:val="c00000"/>
                <w:rtl w:val="0"/>
              </w:rPr>
              <w:t xml:space="preserve">Commistione tra attività di impresa e gestione/spesa dei fondi dell’intervento 19.2.16.3.1.1.2</w:t>
            </w:r>
          </w:p>
          <w:p w:rsidR="00000000" w:rsidDel="00000000" w:rsidP="00000000" w:rsidRDefault="00000000" w:rsidRPr="00000000" w14:paraId="00000040">
            <w:pPr>
              <w:spacing w:line="360" w:lineRule="auto"/>
              <w:ind w:left="93" w:right="213"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numPr>
                <w:ilvl w:val="0"/>
                <w:numId w:val="2"/>
              </w:numPr>
              <w:tabs>
                <w:tab w:val="left" w:pos="411"/>
              </w:tabs>
              <w:spacing w:line="360" w:lineRule="auto"/>
              <w:ind w:left="376" w:right="91" w:hanging="283"/>
              <w:jc w:val="both"/>
              <w:rPr>
                <w:rFonts w:ascii="Calibri" w:cs="Calibri" w:eastAsia="Calibri" w:hAnsi="Calibri"/>
              </w:rPr>
            </w:pPr>
            <w:r w:rsidDel="00000000" w:rsidR="00000000" w:rsidRPr="00000000">
              <w:rPr>
                <w:rFonts w:ascii="Calibri" w:cs="Calibri" w:eastAsia="Calibri" w:hAnsi="Calibri"/>
                <w:rtl w:val="0"/>
              </w:rPr>
              <w:t xml:space="preserve">nel Partner dell’aggregazione non vi è una netta separazione tra l’attività di impresa e l’attività di attuazione del Piano di Progetto Esecutivo, in relazione alle seguenti voci:</w:t>
            </w:r>
          </w:p>
          <w:p w:rsidR="00000000" w:rsidDel="00000000" w:rsidP="00000000" w:rsidRDefault="00000000" w:rsidRPr="00000000" w14:paraId="00000042">
            <w:pPr>
              <w:numPr>
                <w:ilvl w:val="1"/>
                <w:numId w:val="2"/>
              </w:numPr>
              <w:tabs>
                <w:tab w:val="left" w:pos="1193"/>
              </w:tabs>
              <w:spacing w:line="360" w:lineRule="auto"/>
              <w:ind w:left="1192" w:hanging="247.00000000000003"/>
              <w:jc w:val="both"/>
              <w:rPr>
                <w:rFonts w:ascii="Calibri" w:cs="Calibri" w:eastAsia="Calibri" w:hAnsi="Calibri"/>
              </w:rPr>
            </w:pPr>
            <w:r w:rsidDel="00000000" w:rsidR="00000000" w:rsidRPr="00000000">
              <w:rPr>
                <w:rFonts w:ascii="Calibri" w:cs="Calibri" w:eastAsia="Calibri" w:hAnsi="Calibri"/>
                <w:rtl w:val="0"/>
              </w:rPr>
              <w:t xml:space="preserve">1) struttura/e e relativi costi di gestione (energia, acqua, telefonia ecc.).</w:t>
            </w:r>
          </w:p>
          <w:p w:rsidR="00000000" w:rsidDel="00000000" w:rsidP="00000000" w:rsidRDefault="00000000" w:rsidRPr="00000000" w14:paraId="00000043">
            <w:pPr>
              <w:numPr>
                <w:ilvl w:val="1"/>
                <w:numId w:val="2"/>
              </w:numPr>
              <w:tabs>
                <w:tab w:val="left" w:pos="1193"/>
              </w:tabs>
              <w:spacing w:line="360" w:lineRule="auto"/>
              <w:ind w:left="851" w:right="213" w:firstLine="142.00000000000003"/>
              <w:jc w:val="both"/>
              <w:rPr>
                <w:rFonts w:ascii="Calibri" w:cs="Calibri" w:eastAsia="Calibri" w:hAnsi="Calibri"/>
                <w:b w:val="1"/>
              </w:rPr>
            </w:pPr>
            <w:r w:rsidDel="00000000" w:rsidR="00000000" w:rsidRPr="00000000">
              <w:rPr>
                <w:rFonts w:ascii="Calibri" w:cs="Calibri" w:eastAsia="Calibri" w:hAnsi="Calibri"/>
                <w:rtl w:val="0"/>
              </w:rPr>
              <w:t xml:space="preserve">2) risorse umane.</w:t>
            </w:r>
            <w:r w:rsidDel="00000000" w:rsidR="00000000" w:rsidRPr="00000000">
              <w:rPr>
                <w:rtl w:val="0"/>
              </w:rPr>
            </w:r>
          </w:p>
          <w:p w:rsidR="00000000" w:rsidDel="00000000" w:rsidP="00000000" w:rsidRDefault="00000000" w:rsidRPr="00000000" w14:paraId="00000044">
            <w:pPr>
              <w:numPr>
                <w:ilvl w:val="1"/>
                <w:numId w:val="2"/>
              </w:numPr>
              <w:tabs>
                <w:tab w:val="left" w:pos="1193"/>
              </w:tabs>
              <w:spacing w:line="360" w:lineRule="auto"/>
              <w:ind w:left="851" w:right="213" w:firstLine="142.00000000000003"/>
              <w:jc w:val="both"/>
              <w:rPr>
                <w:rFonts w:ascii="Calibri" w:cs="Calibri" w:eastAsia="Calibri" w:hAnsi="Calibri"/>
                <w:i w:val="1"/>
              </w:rPr>
            </w:pPr>
            <w:r w:rsidDel="00000000" w:rsidR="00000000" w:rsidRPr="00000000">
              <w:rPr>
                <w:rFonts w:ascii="Calibri" w:cs="Calibri" w:eastAsia="Calibri" w:hAnsi="Calibri"/>
                <w:rtl w:val="0"/>
              </w:rPr>
              <w:t xml:space="preserve">3) beni mobili ed attrezzature.</w:t>
            </w:r>
            <w:r w:rsidDel="00000000" w:rsidR="00000000" w:rsidRPr="00000000">
              <w:rPr>
                <w:rtl w:val="0"/>
              </w:rPr>
            </w:r>
          </w:p>
        </w:tc>
      </w:tr>
    </w:tbl>
    <w:p w:rsidR="00000000" w:rsidDel="00000000" w:rsidP="00000000" w:rsidRDefault="00000000" w:rsidRPr="00000000" w14:paraId="00000045">
      <w:pPr>
        <w:spacing w:after="120" w:before="48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dichiarante è consapevole che in caso di commistione, in misura anche minima, tra l’attività di impresa e l’attività di attuazione del Piano di Progetto Esecutivo, i costi di cui ai punti 1), 2) e 3) del riquadro 4 non potranno essere considerati ammissibili e rendicontabili a valere sull’intervento 19.2.16.3.1.1.2</w:t>
      </w:r>
    </w:p>
    <w:p w:rsidR="00000000" w:rsidDel="00000000" w:rsidP="00000000" w:rsidRDefault="00000000" w:rsidRPr="00000000" w14:paraId="00000046">
      <w:pPr>
        <w:widowControl w:val="0"/>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7">
      <w:pPr>
        <w:widowControl w:val="0"/>
        <w:spacing w:before="188" w:line="360" w:lineRule="auto"/>
        <w:ind w:left="23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 Data …………………….</w:t>
      </w:r>
    </w:p>
    <w:p w:rsidR="00000000" w:rsidDel="00000000" w:rsidP="00000000" w:rsidRDefault="00000000" w:rsidRPr="00000000" w14:paraId="00000048">
      <w:pPr>
        <w:widowControl w:val="0"/>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widowControl w:val="0"/>
        <w:spacing w:before="183" w:line="360" w:lineRule="auto"/>
        <w:ind w:left="5867"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 DEL DICHIARANTE</w:t>
      </w:r>
    </w:p>
    <w:p w:rsidR="00000000" w:rsidDel="00000000" w:rsidP="00000000" w:rsidRDefault="00000000" w:rsidRPr="00000000" w14:paraId="0000004A">
      <w:pPr>
        <w:widowControl w:val="0"/>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widowControl w:val="0"/>
        <w:tabs>
          <w:tab w:val="left" w:pos="7106"/>
          <w:tab w:val="left" w:pos="9492"/>
        </w:tabs>
        <w:spacing w:before="93" w:line="360" w:lineRule="auto"/>
        <w:ind w:left="4771"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 </w:t>
        <w:tab/>
      </w:r>
      <w:r w:rsidDel="00000000" w:rsidR="00000000" w:rsidRPr="00000000">
        <w:rPr>
          <w:rFonts w:ascii="Calibri" w:cs="Calibri" w:eastAsia="Calibri" w:hAnsi="Calibri"/>
          <w:sz w:val="22"/>
          <w:szCs w:val="22"/>
          <w:rtl w:val="0"/>
        </w:rPr>
        <w:t xml:space="preserve">_</w:t>
      </w:r>
      <w:r w:rsidDel="00000000" w:rsidR="00000000" w:rsidRPr="00000000">
        <w:rPr>
          <w:rFonts w:ascii="Calibri" w:cs="Calibri" w:eastAsia="Calibri" w:hAnsi="Calibri"/>
          <w:sz w:val="22"/>
          <w:szCs w:val="22"/>
          <w:u w:val="single"/>
          <w:rtl w:val="0"/>
        </w:rPr>
        <w:t xml:space="preserve"> </w:t>
        <w:tab/>
      </w:r>
      <w:r w:rsidDel="00000000" w:rsidR="00000000" w:rsidRPr="00000000">
        <w:rPr>
          <w:rtl w:val="0"/>
        </w:rPr>
      </w:r>
    </w:p>
    <w:p w:rsidR="00000000" w:rsidDel="00000000" w:rsidP="00000000" w:rsidRDefault="00000000" w:rsidRPr="00000000" w14:paraId="0000004C">
      <w:pPr>
        <w:widowControl w:val="0"/>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widowControl w:val="0"/>
        <w:spacing w:before="9"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widowControl w:val="0"/>
        <w:spacing w:line="360" w:lineRule="auto"/>
        <w:ind w:left="232"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Si allega copia di un documento di identità, in corso di validità, del dichiarante</w:t>
      </w:r>
    </w:p>
    <w:sectPr>
      <w:headerReference r:id="rId6" w:type="default"/>
      <w:footerReference r:id="rId7" w:type="default"/>
      <w:pgSz w:h="16838" w:w="11906" w:orient="portrait"/>
      <w:pgMar w:bottom="1134" w:top="1417" w:left="1134" w:right="1134" w:header="284" w:footer="3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ind w:left="-284" w:right="-291" w:firstLine="0"/>
      <w:jc w:val="center"/>
      <w:rPr>
        <w:rFonts w:ascii="Arial" w:cs="Arial" w:eastAsia="Arial" w:hAnsi="Arial"/>
        <w:b w:val="1"/>
        <w:color w:val="000000"/>
        <w:sz w:val="20"/>
        <w:szCs w:val="20"/>
        <w:highlight w:val="white"/>
      </w:rPr>
    </w:pPr>
    <w:r w:rsidDel="00000000" w:rsidR="00000000" w:rsidRPr="00000000">
      <w:rPr>
        <w:rtl w:val="0"/>
      </w:rPr>
    </w:r>
  </w:p>
  <w:p w:rsidR="00000000" w:rsidDel="00000000" w:rsidP="00000000" w:rsidRDefault="00000000" w:rsidRPr="00000000" w14:paraId="00000052">
    <w:pPr>
      <w:ind w:right="360"/>
      <w:jc w:val="center"/>
      <w:rPr>
        <w:rFonts w:ascii="Montserrat" w:cs="Montserrat" w:eastAsia="Montserrat" w:hAnsi="Montserrat"/>
        <w:b w:val="1"/>
        <w:color w:val="007b8f"/>
        <w:sz w:val="16"/>
        <w:szCs w:val="16"/>
      </w:rPr>
    </w:pPr>
    <w:r w:rsidDel="00000000" w:rsidR="00000000" w:rsidRPr="00000000">
      <w:rPr>
        <w:rFonts w:ascii="Montserrat" w:cs="Montserrat" w:eastAsia="Montserrat" w:hAnsi="Montserrat"/>
        <w:b w:val="1"/>
        <w:color w:val="007b8f"/>
        <w:sz w:val="16"/>
        <w:szCs w:val="16"/>
        <w:rtl w:val="0"/>
      </w:rPr>
      <w:t xml:space="preserve">GAL BARIGADU GUILCER</w:t>
    </w:r>
  </w:p>
  <w:p w:rsidR="00000000" w:rsidDel="00000000" w:rsidP="00000000" w:rsidRDefault="00000000" w:rsidRPr="00000000" w14:paraId="00000053">
    <w:pPr>
      <w:jc w:val="center"/>
      <w:rPr>
        <w:rFonts w:ascii="Montserrat" w:cs="Montserrat" w:eastAsia="Montserrat" w:hAnsi="Montserrat"/>
        <w:sz w:val="16"/>
        <w:szCs w:val="16"/>
        <w:highlight w:val="white"/>
      </w:rPr>
    </w:pPr>
    <w:r w:rsidDel="00000000" w:rsidR="00000000" w:rsidRPr="00000000">
      <w:rPr>
        <w:rFonts w:ascii="Montserrat" w:cs="Montserrat" w:eastAsia="Montserrat" w:hAnsi="Montserrat"/>
        <w:b w:val="1"/>
        <w:color w:val="007b8f"/>
        <w:sz w:val="16"/>
        <w:szCs w:val="16"/>
        <w:highlight w:val="white"/>
        <w:rtl w:val="0"/>
      </w:rPr>
      <w:t xml:space="preserve">Sede legale e operativa</w:t>
    </w:r>
    <w:r w:rsidDel="00000000" w:rsidR="00000000" w:rsidRPr="00000000">
      <w:rPr>
        <w:rFonts w:ascii="Montserrat" w:cs="Montserrat" w:eastAsia="Montserrat" w:hAnsi="Montserrat"/>
        <w:sz w:val="16"/>
        <w:szCs w:val="16"/>
        <w:highlight w:val="white"/>
        <w:rtl w:val="0"/>
      </w:rPr>
      <w:t xml:space="preserve">: Via Matteotti, angolo Via Santa Lucia - 09074 Ghilarza (OR) </w:t>
    </w:r>
    <w:r w:rsidDel="00000000" w:rsidR="00000000" w:rsidRPr="00000000">
      <w:rPr>
        <w:rFonts w:ascii="Montserrat" w:cs="Montserrat" w:eastAsia="Montserrat" w:hAnsi="Montserrat"/>
        <w:b w:val="1"/>
        <w:color w:val="007b8f"/>
        <w:sz w:val="16"/>
        <w:szCs w:val="16"/>
        <w:highlight w:val="white"/>
        <w:rtl w:val="0"/>
      </w:rPr>
      <w:t xml:space="preserve">Codice fiscale</w:t>
    </w:r>
    <w:r w:rsidDel="00000000" w:rsidR="00000000" w:rsidRPr="00000000">
      <w:rPr>
        <w:rFonts w:ascii="Montserrat" w:cs="Montserrat" w:eastAsia="Montserrat" w:hAnsi="Montserrat"/>
        <w:sz w:val="16"/>
        <w:szCs w:val="16"/>
        <w:highlight w:val="white"/>
        <w:rtl w:val="0"/>
      </w:rPr>
      <w:t xml:space="preserve"> 01212960957 </w:t>
    </w:r>
  </w:p>
  <w:p w:rsidR="00000000" w:rsidDel="00000000" w:rsidP="00000000" w:rsidRDefault="00000000" w:rsidRPr="00000000" w14:paraId="00000054">
    <w:pPr>
      <w:widowControl w:val="0"/>
      <w:jc w:val="center"/>
      <w:rPr>
        <w:rFonts w:ascii="Montserrat" w:cs="Montserrat" w:eastAsia="Montserrat" w:hAnsi="Montserrat"/>
        <w:color w:val="007b8f"/>
        <w:sz w:val="18"/>
        <w:szCs w:val="18"/>
        <w:highlight w:val="white"/>
      </w:rPr>
    </w:pPr>
    <w:r w:rsidDel="00000000" w:rsidR="00000000" w:rsidRPr="00000000">
      <w:rPr>
        <w:rFonts w:ascii="Montserrat" w:cs="Montserrat" w:eastAsia="Montserrat" w:hAnsi="Montserrat"/>
        <w:b w:val="1"/>
        <w:color w:val="007b8f"/>
        <w:sz w:val="16"/>
        <w:szCs w:val="16"/>
        <w:highlight w:val="white"/>
        <w:rtl w:val="0"/>
      </w:rPr>
      <w:t xml:space="preserve">Telefono</w:t>
    </w:r>
    <w:r w:rsidDel="00000000" w:rsidR="00000000" w:rsidRPr="00000000">
      <w:rPr>
        <w:rFonts w:ascii="Montserrat" w:cs="Montserrat" w:eastAsia="Montserrat" w:hAnsi="Montserrat"/>
        <w:sz w:val="16"/>
        <w:szCs w:val="16"/>
        <w:highlight w:val="white"/>
        <w:rtl w:val="0"/>
      </w:rPr>
      <w:t xml:space="preserve">: +39 0785 853628 </w:t>
    </w:r>
    <w:r w:rsidDel="00000000" w:rsidR="00000000" w:rsidRPr="00000000">
      <w:rPr>
        <w:rFonts w:ascii="Montserrat" w:cs="Montserrat" w:eastAsia="Montserrat" w:hAnsi="Montserrat"/>
        <w:b w:val="1"/>
        <w:color w:val="007b8f"/>
        <w:sz w:val="16"/>
        <w:szCs w:val="16"/>
        <w:highlight w:val="white"/>
        <w:rtl w:val="0"/>
      </w:rPr>
      <w:t xml:space="preserve">Email</w:t>
    </w:r>
    <w:r w:rsidDel="00000000" w:rsidR="00000000" w:rsidRPr="00000000">
      <w:rPr>
        <w:rFonts w:ascii="Montserrat" w:cs="Montserrat" w:eastAsia="Montserrat" w:hAnsi="Montserrat"/>
        <w:sz w:val="16"/>
        <w:szCs w:val="16"/>
        <w:highlight w:val="white"/>
        <w:rtl w:val="0"/>
      </w:rPr>
      <w:t xml:space="preserve">: </w:t>
    </w:r>
    <w:hyperlink r:id="rId1">
      <w:r w:rsidDel="00000000" w:rsidR="00000000" w:rsidRPr="00000000">
        <w:rPr>
          <w:rFonts w:ascii="Montserrat" w:cs="Montserrat" w:eastAsia="Montserrat" w:hAnsi="Montserrat"/>
          <w:color w:val="1155cc"/>
          <w:sz w:val="16"/>
          <w:szCs w:val="16"/>
          <w:highlight w:val="white"/>
          <w:u w:val="single"/>
          <w:rtl w:val="0"/>
        </w:rPr>
        <w:t xml:space="preserve">galbarigaduguilcer@gmail.com</w:t>
      </w:r>
    </w:hyperlink>
    <w:r w:rsidDel="00000000" w:rsidR="00000000" w:rsidRPr="00000000">
      <w:rPr>
        <w:rFonts w:ascii="Montserrat" w:cs="Montserrat" w:eastAsia="Montserrat" w:hAnsi="Montserrat"/>
        <w:color w:val="007b8f"/>
        <w:sz w:val="16"/>
        <w:szCs w:val="16"/>
        <w:highlight w:val="white"/>
        <w:rtl w:val="0"/>
      </w:rPr>
      <w:t xml:space="preserve"> </w:t>
    </w:r>
    <w:r w:rsidDel="00000000" w:rsidR="00000000" w:rsidRPr="00000000">
      <w:rPr>
        <w:rFonts w:ascii="Montserrat" w:cs="Montserrat" w:eastAsia="Montserrat" w:hAnsi="Montserrat"/>
        <w:b w:val="1"/>
        <w:color w:val="007b8f"/>
        <w:sz w:val="16"/>
        <w:szCs w:val="16"/>
        <w:highlight w:val="white"/>
        <w:rtl w:val="0"/>
      </w:rPr>
      <w:t xml:space="preserve">Pec</w:t>
    </w:r>
    <w:r w:rsidDel="00000000" w:rsidR="00000000" w:rsidRPr="00000000">
      <w:rPr>
        <w:rFonts w:ascii="Montserrat" w:cs="Montserrat" w:eastAsia="Montserrat" w:hAnsi="Montserrat"/>
        <w:sz w:val="16"/>
        <w:szCs w:val="16"/>
        <w:highlight w:val="white"/>
        <w:rtl w:val="0"/>
      </w:rPr>
      <w:t xml:space="preserve">: </w:t>
    </w:r>
    <w:hyperlink r:id="rId2">
      <w:r w:rsidDel="00000000" w:rsidR="00000000" w:rsidRPr="00000000">
        <w:rPr>
          <w:rFonts w:ascii="Montserrat" w:cs="Montserrat" w:eastAsia="Montserrat" w:hAnsi="Montserrat"/>
          <w:color w:val="1155cc"/>
          <w:sz w:val="16"/>
          <w:szCs w:val="16"/>
          <w:highlight w:val="white"/>
          <w:u w:val="single"/>
          <w:rtl w:val="0"/>
        </w:rPr>
        <w:t xml:space="preserve">galbarigaduguilcer@pec.it</w:t>
      </w:r>
    </w:hyperlink>
    <w:r w:rsidDel="00000000" w:rsidR="00000000" w:rsidRPr="00000000">
      <w:rPr>
        <w:rFonts w:ascii="Montserrat" w:cs="Montserrat" w:eastAsia="Montserrat" w:hAnsi="Montserrat"/>
        <w:color w:val="007b8f"/>
        <w:sz w:val="18"/>
        <w:szCs w:val="18"/>
        <w:highlight w:val="white"/>
        <w:rtl w:val="0"/>
      </w:rPr>
      <w:tab/>
    </w:r>
  </w:p>
  <w:p w:rsidR="00000000" w:rsidDel="00000000" w:rsidP="00000000" w:rsidRDefault="00000000" w:rsidRPr="00000000" w14:paraId="00000055">
    <w:pPr>
      <w:widowControl w:val="0"/>
      <w:jc w:val="center"/>
      <w:rPr>
        <w:rFonts w:ascii="Calibri" w:cs="Calibri" w:eastAsia="Calibri" w:hAnsi="Calibri"/>
        <w:i w:val="1"/>
        <w:color w:val="007b8f"/>
        <w:sz w:val="16"/>
        <w:szCs w:val="16"/>
        <w:highlight w:val="white"/>
      </w:rPr>
    </w:pPr>
    <w:r w:rsidDel="00000000" w:rsidR="00000000" w:rsidRPr="00000000">
      <w:rPr>
        <w:rFonts w:ascii="Calibri" w:cs="Calibri" w:eastAsia="Calibri" w:hAnsi="Calibri"/>
        <w:i w:val="1"/>
        <w:color w:val="007b8f"/>
        <w:sz w:val="16"/>
        <w:szCs w:val="16"/>
        <w:highlight w:val="white"/>
        <w:rtl w:val="0"/>
      </w:rPr>
      <w:t xml:space="preserve">Iscritta al n. 260 del Registro regionale delle persone giuridiche di diritto privato con determinazione n.106 del 13 febbraio 2018. </w:t>
    </w:r>
  </w:p>
  <w:p w:rsidR="00000000" w:rsidDel="00000000" w:rsidP="00000000" w:rsidRDefault="00000000" w:rsidRPr="00000000" w14:paraId="00000056">
    <w:pPr>
      <w:ind w:left="-284" w:right="-291" w:firstLine="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114300" distT="114300" distL="114300" distR="114300">
          <wp:extent cx="5731200" cy="863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line="28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ALLEGATO D - DICHIARAZIONE AMMISSIBILITÀ IVA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376" w:hanging="317"/>
      </w:pPr>
      <w:rPr>
        <w:rFonts w:ascii="Arial" w:cs="Arial" w:eastAsia="Arial" w:hAnsi="Arial"/>
      </w:rPr>
    </w:lvl>
    <w:lvl w:ilvl="1">
      <w:start w:val="0"/>
      <w:numFmt w:val="bullet"/>
      <w:lvlText w:val="□"/>
      <w:lvlJc w:val="left"/>
      <w:pPr>
        <w:ind w:left="1192" w:hanging="248"/>
      </w:pPr>
      <w:rPr>
        <w:rFonts w:ascii="Arial" w:cs="Arial" w:eastAsia="Arial" w:hAnsi="Arial"/>
      </w:rPr>
    </w:lvl>
    <w:lvl w:ilvl="2">
      <w:start w:val="0"/>
      <w:numFmt w:val="bullet"/>
      <w:lvlText w:val="●"/>
      <w:lvlJc w:val="left"/>
      <w:pPr>
        <w:ind w:left="2149" w:hanging="248"/>
      </w:pPr>
      <w:rPr>
        <w:rFonts w:ascii="Noto Sans Symbols" w:cs="Noto Sans Symbols" w:eastAsia="Noto Sans Symbols" w:hAnsi="Noto Sans Symbols"/>
      </w:rPr>
    </w:lvl>
    <w:lvl w:ilvl="3">
      <w:start w:val="0"/>
      <w:numFmt w:val="bullet"/>
      <w:lvlText w:val="●"/>
      <w:lvlJc w:val="left"/>
      <w:pPr>
        <w:ind w:left="3099" w:hanging="248.00000000000045"/>
      </w:pPr>
      <w:rPr>
        <w:rFonts w:ascii="Noto Sans Symbols" w:cs="Noto Sans Symbols" w:eastAsia="Noto Sans Symbols" w:hAnsi="Noto Sans Symbols"/>
      </w:rPr>
    </w:lvl>
    <w:lvl w:ilvl="4">
      <w:start w:val="0"/>
      <w:numFmt w:val="bullet"/>
      <w:lvlText w:val="●"/>
      <w:lvlJc w:val="left"/>
      <w:pPr>
        <w:ind w:left="4049" w:hanging="248.00000000000045"/>
      </w:pPr>
      <w:rPr>
        <w:rFonts w:ascii="Noto Sans Symbols" w:cs="Noto Sans Symbols" w:eastAsia="Noto Sans Symbols" w:hAnsi="Noto Sans Symbols"/>
      </w:rPr>
    </w:lvl>
    <w:lvl w:ilvl="5">
      <w:start w:val="0"/>
      <w:numFmt w:val="bullet"/>
      <w:lvlText w:val="●"/>
      <w:lvlJc w:val="left"/>
      <w:pPr>
        <w:ind w:left="4999" w:hanging="248"/>
      </w:pPr>
      <w:rPr>
        <w:rFonts w:ascii="Noto Sans Symbols" w:cs="Noto Sans Symbols" w:eastAsia="Noto Sans Symbols" w:hAnsi="Noto Sans Symbols"/>
      </w:rPr>
    </w:lvl>
    <w:lvl w:ilvl="6">
      <w:start w:val="0"/>
      <w:numFmt w:val="bullet"/>
      <w:lvlText w:val="●"/>
      <w:lvlJc w:val="left"/>
      <w:pPr>
        <w:ind w:left="5949" w:hanging="248"/>
      </w:pPr>
      <w:rPr>
        <w:rFonts w:ascii="Noto Sans Symbols" w:cs="Noto Sans Symbols" w:eastAsia="Noto Sans Symbols" w:hAnsi="Noto Sans Symbols"/>
      </w:rPr>
    </w:lvl>
    <w:lvl w:ilvl="7">
      <w:start w:val="0"/>
      <w:numFmt w:val="bullet"/>
      <w:lvlText w:val="●"/>
      <w:lvlJc w:val="left"/>
      <w:pPr>
        <w:ind w:left="6899" w:hanging="248"/>
      </w:pPr>
      <w:rPr>
        <w:rFonts w:ascii="Noto Sans Symbols" w:cs="Noto Sans Symbols" w:eastAsia="Noto Sans Symbols" w:hAnsi="Noto Sans Symbols"/>
      </w:rPr>
    </w:lvl>
    <w:lvl w:ilvl="8">
      <w:start w:val="0"/>
      <w:numFmt w:val="bullet"/>
      <w:lvlText w:val="●"/>
      <w:lvlJc w:val="left"/>
      <w:pPr>
        <w:ind w:left="7849" w:hanging="248"/>
      </w:pPr>
      <w:rPr>
        <w:rFonts w:ascii="Noto Sans Symbols" w:cs="Noto Sans Symbols" w:eastAsia="Noto Sans Symbols" w:hAnsi="Noto Sans Symbols"/>
      </w:rPr>
    </w:lvl>
  </w:abstractNum>
  <w:abstractNum w:abstractNumId="3">
    <w:lvl w:ilvl="0">
      <w:start w:val="0"/>
      <w:numFmt w:val="bullet"/>
      <w:lvlText w:val="□"/>
      <w:lvlJc w:val="left"/>
      <w:pPr>
        <w:ind w:left="376" w:hanging="298"/>
      </w:pPr>
      <w:rPr>
        <w:rFonts w:ascii="Arial" w:cs="Arial" w:eastAsia="Arial" w:hAnsi="Arial"/>
      </w:rPr>
    </w:lvl>
    <w:lvl w:ilvl="1">
      <w:start w:val="0"/>
      <w:numFmt w:val="bullet"/>
      <w:lvlText w:val="●"/>
      <w:lvlJc w:val="left"/>
      <w:pPr>
        <w:ind w:left="1316" w:hanging="298"/>
      </w:pPr>
      <w:rPr>
        <w:rFonts w:ascii="Noto Sans Symbols" w:cs="Noto Sans Symbols" w:eastAsia="Noto Sans Symbols" w:hAnsi="Noto Sans Symbols"/>
      </w:rPr>
    </w:lvl>
    <w:lvl w:ilvl="2">
      <w:start w:val="0"/>
      <w:numFmt w:val="bullet"/>
      <w:lvlText w:val="●"/>
      <w:lvlJc w:val="left"/>
      <w:pPr>
        <w:ind w:left="2253" w:hanging="298"/>
      </w:pPr>
      <w:rPr>
        <w:rFonts w:ascii="Noto Sans Symbols" w:cs="Noto Sans Symbols" w:eastAsia="Noto Sans Symbols" w:hAnsi="Noto Sans Symbols"/>
      </w:rPr>
    </w:lvl>
    <w:lvl w:ilvl="3">
      <w:start w:val="0"/>
      <w:numFmt w:val="bullet"/>
      <w:lvlText w:val="●"/>
      <w:lvlJc w:val="left"/>
      <w:pPr>
        <w:ind w:left="3190" w:hanging="298"/>
      </w:pPr>
      <w:rPr>
        <w:rFonts w:ascii="Noto Sans Symbols" w:cs="Noto Sans Symbols" w:eastAsia="Noto Sans Symbols" w:hAnsi="Noto Sans Symbols"/>
      </w:rPr>
    </w:lvl>
    <w:lvl w:ilvl="4">
      <w:start w:val="0"/>
      <w:numFmt w:val="bullet"/>
      <w:lvlText w:val="●"/>
      <w:lvlJc w:val="left"/>
      <w:pPr>
        <w:ind w:left="4127" w:hanging="298"/>
      </w:pPr>
      <w:rPr>
        <w:rFonts w:ascii="Noto Sans Symbols" w:cs="Noto Sans Symbols" w:eastAsia="Noto Sans Symbols" w:hAnsi="Noto Sans Symbols"/>
      </w:rPr>
    </w:lvl>
    <w:lvl w:ilvl="5">
      <w:start w:val="0"/>
      <w:numFmt w:val="bullet"/>
      <w:lvlText w:val="●"/>
      <w:lvlJc w:val="left"/>
      <w:pPr>
        <w:ind w:left="5064" w:hanging="298"/>
      </w:pPr>
      <w:rPr>
        <w:rFonts w:ascii="Noto Sans Symbols" w:cs="Noto Sans Symbols" w:eastAsia="Noto Sans Symbols" w:hAnsi="Noto Sans Symbols"/>
      </w:rPr>
    </w:lvl>
    <w:lvl w:ilvl="6">
      <w:start w:val="0"/>
      <w:numFmt w:val="bullet"/>
      <w:lvlText w:val="●"/>
      <w:lvlJc w:val="left"/>
      <w:pPr>
        <w:ind w:left="6001" w:hanging="297.9999999999991"/>
      </w:pPr>
      <w:rPr>
        <w:rFonts w:ascii="Noto Sans Symbols" w:cs="Noto Sans Symbols" w:eastAsia="Noto Sans Symbols" w:hAnsi="Noto Sans Symbols"/>
      </w:rPr>
    </w:lvl>
    <w:lvl w:ilvl="7">
      <w:start w:val="0"/>
      <w:numFmt w:val="bullet"/>
      <w:lvlText w:val="●"/>
      <w:lvlJc w:val="left"/>
      <w:pPr>
        <w:ind w:left="6938" w:hanging="298"/>
      </w:pPr>
      <w:rPr>
        <w:rFonts w:ascii="Noto Sans Symbols" w:cs="Noto Sans Symbols" w:eastAsia="Noto Sans Symbols" w:hAnsi="Noto Sans Symbols"/>
      </w:rPr>
    </w:lvl>
    <w:lvl w:ilvl="8">
      <w:start w:val="0"/>
      <w:numFmt w:val="bullet"/>
      <w:lvlText w:val="●"/>
      <w:lvlJc w:val="left"/>
      <w:pPr>
        <w:ind w:left="7875" w:hanging="298"/>
      </w:pPr>
      <w:rPr>
        <w:rFonts w:ascii="Noto Sans Symbols" w:cs="Noto Sans Symbols" w:eastAsia="Noto Sans Symbols" w:hAnsi="Noto Sans Symbols"/>
      </w:rPr>
    </w:lvl>
  </w:abstractNum>
  <w:abstractNum w:abstractNumId="4">
    <w:lvl w:ilvl="0">
      <w:start w:val="0"/>
      <w:numFmt w:val="bullet"/>
      <w:lvlText w:val="□"/>
      <w:lvlJc w:val="left"/>
      <w:pPr>
        <w:ind w:left="377" w:hanging="247.99999999999997"/>
      </w:pPr>
      <w:rPr>
        <w:rFonts w:ascii="Arial" w:cs="Arial" w:eastAsia="Arial" w:hAnsi="Arial"/>
      </w:rPr>
    </w:lvl>
    <w:lvl w:ilvl="1">
      <w:start w:val="0"/>
      <w:numFmt w:val="bullet"/>
      <w:lvlText w:val="□"/>
      <w:lvlJc w:val="left"/>
      <w:pPr>
        <w:ind w:left="660" w:hanging="281"/>
      </w:pPr>
      <w:rPr>
        <w:rFonts w:ascii="Arial" w:cs="Arial" w:eastAsia="Arial" w:hAnsi="Arial"/>
      </w:rPr>
    </w:lvl>
    <w:lvl w:ilvl="2">
      <w:start w:val="0"/>
      <w:numFmt w:val="bullet"/>
      <w:lvlText w:val="●"/>
      <w:lvlJc w:val="left"/>
      <w:pPr>
        <w:ind w:left="1669" w:hanging="281"/>
      </w:pPr>
      <w:rPr>
        <w:rFonts w:ascii="Noto Sans Symbols" w:cs="Noto Sans Symbols" w:eastAsia="Noto Sans Symbols" w:hAnsi="Noto Sans Symbols"/>
      </w:rPr>
    </w:lvl>
    <w:lvl w:ilvl="3">
      <w:start w:val="0"/>
      <w:numFmt w:val="bullet"/>
      <w:lvlText w:val="●"/>
      <w:lvlJc w:val="left"/>
      <w:pPr>
        <w:ind w:left="2679" w:hanging="281"/>
      </w:pPr>
      <w:rPr>
        <w:rFonts w:ascii="Noto Sans Symbols" w:cs="Noto Sans Symbols" w:eastAsia="Noto Sans Symbols" w:hAnsi="Noto Sans Symbols"/>
      </w:rPr>
    </w:lvl>
    <w:lvl w:ilvl="4">
      <w:start w:val="0"/>
      <w:numFmt w:val="bullet"/>
      <w:lvlText w:val="●"/>
      <w:lvlJc w:val="left"/>
      <w:pPr>
        <w:ind w:left="3689" w:hanging="281.00000000000045"/>
      </w:pPr>
      <w:rPr>
        <w:rFonts w:ascii="Noto Sans Symbols" w:cs="Noto Sans Symbols" w:eastAsia="Noto Sans Symbols" w:hAnsi="Noto Sans Symbols"/>
      </w:rPr>
    </w:lvl>
    <w:lvl w:ilvl="5">
      <w:start w:val="0"/>
      <w:numFmt w:val="bullet"/>
      <w:lvlText w:val="●"/>
      <w:lvlJc w:val="left"/>
      <w:pPr>
        <w:ind w:left="4699" w:hanging="281"/>
      </w:pPr>
      <w:rPr>
        <w:rFonts w:ascii="Noto Sans Symbols" w:cs="Noto Sans Symbols" w:eastAsia="Noto Sans Symbols" w:hAnsi="Noto Sans Symbols"/>
      </w:rPr>
    </w:lvl>
    <w:lvl w:ilvl="6">
      <w:start w:val="0"/>
      <w:numFmt w:val="bullet"/>
      <w:lvlText w:val="●"/>
      <w:lvlJc w:val="left"/>
      <w:pPr>
        <w:ind w:left="5709" w:hanging="281"/>
      </w:pPr>
      <w:rPr>
        <w:rFonts w:ascii="Noto Sans Symbols" w:cs="Noto Sans Symbols" w:eastAsia="Noto Sans Symbols" w:hAnsi="Noto Sans Symbols"/>
      </w:rPr>
    </w:lvl>
    <w:lvl w:ilvl="7">
      <w:start w:val="0"/>
      <w:numFmt w:val="bullet"/>
      <w:lvlText w:val="●"/>
      <w:lvlJc w:val="left"/>
      <w:pPr>
        <w:ind w:left="6719" w:hanging="281"/>
      </w:pPr>
      <w:rPr>
        <w:rFonts w:ascii="Noto Sans Symbols" w:cs="Noto Sans Symbols" w:eastAsia="Noto Sans Symbols" w:hAnsi="Noto Sans Symbols"/>
      </w:rPr>
    </w:lvl>
    <w:lvl w:ilvl="8">
      <w:start w:val="0"/>
      <w:numFmt w:val="bullet"/>
      <w:lvlText w:val="●"/>
      <w:lvlJc w:val="left"/>
      <w:pPr>
        <w:ind w:left="7729" w:hanging="281"/>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galbarigaduguilcer@gmail.com" TargetMode="External"/><Relationship Id="rId2" Type="http://schemas.openxmlformats.org/officeDocument/2006/relationships/hyperlink" Target="mailto:galbarigaduguilcer@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